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1F8E" w14:textId="77777777" w:rsidR="00785F9D" w:rsidRDefault="00D54C52">
      <w:pPr>
        <w:contextualSpacing w:val="0"/>
        <w:jc w:val="center"/>
        <w:rPr>
          <w:b/>
          <w:u w:val="single"/>
        </w:rPr>
      </w:pPr>
      <w:r>
        <w:rPr>
          <w:b/>
          <w:u w:val="single"/>
        </w:rPr>
        <w:t>Volunteer Position Description</w:t>
      </w:r>
    </w:p>
    <w:p w14:paraId="7C922FD2" w14:textId="77777777" w:rsidR="00785F9D" w:rsidRDefault="00785F9D">
      <w:pPr>
        <w:contextualSpacing w:val="0"/>
        <w:rPr>
          <w:b/>
        </w:rPr>
      </w:pPr>
    </w:p>
    <w:p w14:paraId="0F41960F" w14:textId="77777777" w:rsidR="00785F9D" w:rsidRDefault="00D54C52">
      <w:pPr>
        <w:contextualSpacing w:val="0"/>
      </w:pPr>
      <w:r>
        <w:rPr>
          <w:b/>
        </w:rPr>
        <w:t>Position Title</w:t>
      </w:r>
      <w:r>
        <w:t>: Warehouse Helper</w:t>
      </w:r>
    </w:p>
    <w:p w14:paraId="62268035" w14:textId="77777777" w:rsidR="00785F9D" w:rsidRDefault="00785F9D">
      <w:pPr>
        <w:contextualSpacing w:val="0"/>
      </w:pPr>
    </w:p>
    <w:p w14:paraId="7A116B62" w14:textId="77777777" w:rsidR="00785F9D" w:rsidRDefault="00D54C52">
      <w:pPr>
        <w:contextualSpacing w:val="0"/>
      </w:pPr>
      <w:r>
        <w:rPr>
          <w:b/>
        </w:rPr>
        <w:t>Purpose</w:t>
      </w:r>
      <w:r>
        <w:t>: The purpose of volunteers in the warehouse is</w:t>
      </w:r>
      <w:r w:rsidR="00D953DE">
        <w:t xml:space="preserve"> to</w:t>
      </w:r>
      <w:r>
        <w:t xml:space="preserve"> ensure the shelves are stocked with appropriate goods. This includes assisting the gleaners in unloading the deliveries of food so they can move on to the next pick up. The weights and temperatures of all the food coming in must also be recorded before volunteers can sort through the food and fill the shelves.</w:t>
      </w:r>
    </w:p>
    <w:p w14:paraId="095191A8" w14:textId="77777777" w:rsidR="00785F9D" w:rsidRDefault="00785F9D">
      <w:pPr>
        <w:contextualSpacing w:val="0"/>
      </w:pPr>
    </w:p>
    <w:p w14:paraId="194D81AC" w14:textId="77777777" w:rsidR="00785F9D" w:rsidRDefault="00D54C52">
      <w:pPr>
        <w:contextualSpacing w:val="0"/>
      </w:pPr>
      <w:r>
        <w:rPr>
          <w:b/>
        </w:rPr>
        <w:t>Key</w:t>
      </w:r>
      <w:r>
        <w:t xml:space="preserve"> </w:t>
      </w:r>
      <w:r>
        <w:rPr>
          <w:b/>
        </w:rPr>
        <w:t>Responsibilities</w:t>
      </w:r>
      <w:r>
        <w:t>:</w:t>
      </w:r>
    </w:p>
    <w:p w14:paraId="03BA4739" w14:textId="4579F3D8" w:rsidR="00785F9D" w:rsidRDefault="00D54C52" w:rsidP="00613491">
      <w:pPr>
        <w:numPr>
          <w:ilvl w:val="0"/>
          <w:numId w:val="1"/>
        </w:numPr>
      </w:pPr>
      <w:r>
        <w:t>Unload</w:t>
      </w:r>
      <w:r w:rsidR="00613491">
        <w:t xml:space="preserve">  from Gleaners and truck deliveries.</w:t>
      </w:r>
    </w:p>
    <w:p w14:paraId="068F3788" w14:textId="33A33B8A" w:rsidR="00785F9D" w:rsidRDefault="00613491" w:rsidP="00613491">
      <w:pPr>
        <w:numPr>
          <w:ilvl w:val="0"/>
          <w:numId w:val="1"/>
        </w:numPr>
      </w:pPr>
      <w:r>
        <w:t>Sort donated foods. Dispose of unusable products.</w:t>
      </w:r>
    </w:p>
    <w:p w14:paraId="031FA043" w14:textId="62DB62CE" w:rsidR="00613491" w:rsidRDefault="00613491" w:rsidP="00613491">
      <w:pPr>
        <w:numPr>
          <w:ilvl w:val="0"/>
          <w:numId w:val="1"/>
        </w:numPr>
      </w:pPr>
      <w:r>
        <w:t xml:space="preserve">Stock donated food in proper locations; Bread, produce, etc. </w:t>
      </w:r>
    </w:p>
    <w:p w14:paraId="4D1AE189" w14:textId="77777777" w:rsidR="00785F9D" w:rsidRDefault="00785F9D">
      <w:pPr>
        <w:contextualSpacing w:val="0"/>
      </w:pPr>
    </w:p>
    <w:p w14:paraId="1B4B2D39" w14:textId="35C50F53" w:rsidR="00785F9D" w:rsidRDefault="00D54C52">
      <w:pPr>
        <w:contextualSpacing w:val="0"/>
      </w:pPr>
      <w:r>
        <w:rPr>
          <w:b/>
        </w:rPr>
        <w:t>Responsible</w:t>
      </w:r>
      <w:r>
        <w:t xml:space="preserve"> </w:t>
      </w:r>
      <w:r>
        <w:rPr>
          <w:b/>
        </w:rPr>
        <w:t>to</w:t>
      </w:r>
      <w:r w:rsidR="004D56F6">
        <w:t>:</w:t>
      </w:r>
      <w:r w:rsidR="00613491">
        <w:t xml:space="preserve"> Store Supervisor.</w:t>
      </w:r>
    </w:p>
    <w:p w14:paraId="2E129F20" w14:textId="77777777" w:rsidR="00785F9D" w:rsidRDefault="00785F9D">
      <w:pPr>
        <w:contextualSpacing w:val="0"/>
      </w:pPr>
    </w:p>
    <w:p w14:paraId="1B6F6A0A" w14:textId="11FA1703" w:rsidR="00785F9D" w:rsidRDefault="00D54C52">
      <w:pPr>
        <w:contextualSpacing w:val="0"/>
      </w:pPr>
      <w:r>
        <w:rPr>
          <w:b/>
        </w:rPr>
        <w:t>Time</w:t>
      </w:r>
      <w:r>
        <w:t xml:space="preserve"> </w:t>
      </w:r>
      <w:r>
        <w:rPr>
          <w:b/>
        </w:rPr>
        <w:t>Commitment</w:t>
      </w:r>
      <w:r>
        <w:t>: Monday, Wednesday and Friday from 8:</w:t>
      </w:r>
      <w:r w:rsidR="00613491">
        <w:t>0</w:t>
      </w:r>
      <w:r>
        <w:t xml:space="preserve">0am to noon. </w:t>
      </w:r>
    </w:p>
    <w:p w14:paraId="1C43CC30" w14:textId="77777777" w:rsidR="00785F9D" w:rsidRDefault="00785F9D">
      <w:pPr>
        <w:contextualSpacing w:val="0"/>
      </w:pPr>
    </w:p>
    <w:p w14:paraId="5C4ED22E" w14:textId="7AE42399" w:rsidR="00785F9D" w:rsidRDefault="00D54C52">
      <w:pPr>
        <w:contextualSpacing w:val="0"/>
      </w:pPr>
      <w:r>
        <w:rPr>
          <w:b/>
        </w:rPr>
        <w:t>Useful Skills</w:t>
      </w:r>
      <w:r>
        <w:t>: Ability to bend, lift up to 30lb</w:t>
      </w:r>
      <w:r w:rsidR="00613491">
        <w:t xml:space="preserve">s. </w:t>
      </w:r>
    </w:p>
    <w:p w14:paraId="3C7F6C14" w14:textId="77777777" w:rsidR="00785F9D" w:rsidRDefault="00785F9D">
      <w:pPr>
        <w:contextualSpacing w:val="0"/>
      </w:pPr>
    </w:p>
    <w:p w14:paraId="7F6218FF" w14:textId="77777777" w:rsidR="00785F9D" w:rsidRDefault="00D54C52">
      <w:pPr>
        <w:contextualSpacing w:val="0"/>
      </w:pPr>
      <w:r>
        <w:rPr>
          <w:b/>
        </w:rPr>
        <w:t>Dress</w:t>
      </w:r>
      <w:r>
        <w:t xml:space="preserve"> </w:t>
      </w:r>
      <w:r>
        <w:rPr>
          <w:b/>
        </w:rPr>
        <w:t>Code</w:t>
      </w:r>
      <w:r>
        <w:t>: Casual, closed toe shoes</w:t>
      </w:r>
    </w:p>
    <w:p w14:paraId="7165F7C1" w14:textId="77777777" w:rsidR="00785F9D" w:rsidRDefault="00785F9D">
      <w:pPr>
        <w:contextualSpacing w:val="0"/>
      </w:pPr>
    </w:p>
    <w:p w14:paraId="6FDE9089" w14:textId="77777777" w:rsidR="00785F9D" w:rsidRDefault="00D54C52">
      <w:pPr>
        <w:contextualSpacing w:val="0"/>
      </w:pPr>
      <w:r>
        <w:rPr>
          <w:b/>
        </w:rPr>
        <w:t>Activity Level</w:t>
      </w:r>
      <w:r>
        <w:t>: Volunteers should expect varying amounts of activity; bending, lifting, walking. May not be recommended for volunteers with physical limitation. Comfortable sturdy shoes recommended.</w:t>
      </w:r>
    </w:p>
    <w:p w14:paraId="485BC77D" w14:textId="77777777" w:rsidR="00785F9D" w:rsidRDefault="00785F9D">
      <w:pPr>
        <w:contextualSpacing w:val="0"/>
      </w:pPr>
    </w:p>
    <w:p w14:paraId="0400D9A9" w14:textId="52485FD2" w:rsidR="00785F9D" w:rsidRDefault="00493687">
      <w:pPr>
        <w:contextualSpacing w:val="0"/>
      </w:pPr>
      <w:r>
        <w:rPr>
          <w:b/>
        </w:rPr>
        <w:t>How to Apply/</w:t>
      </w:r>
      <w:r w:rsidR="00D54C52">
        <w:rPr>
          <w:b/>
        </w:rPr>
        <w:t>Contact Information</w:t>
      </w:r>
      <w:r w:rsidR="00D54C52">
        <w:t xml:space="preserve">: </w:t>
      </w:r>
      <w:r>
        <w:t xml:space="preserve">Volunteer Coordinator at </w:t>
      </w:r>
      <w:r w:rsidR="00D54C52">
        <w:t>218-44</w:t>
      </w:r>
      <w:r w:rsidR="00613491">
        <w:t>1</w:t>
      </w:r>
      <w:r w:rsidR="00D54C52">
        <w:t>-</w:t>
      </w:r>
      <w:r w:rsidR="00613491">
        <w:t>7391</w:t>
      </w:r>
      <w:r w:rsidR="00D54C52">
        <w:t xml:space="preserve"> or </w:t>
      </w:r>
      <w:hyperlink r:id="rId7" w:history="1">
        <w:r w:rsidRPr="009E68A1">
          <w:rPr>
            <w:rStyle w:val="Hyperlink"/>
          </w:rPr>
          <w:t>bcfsvolunteer@gmail.com</w:t>
        </w:r>
      </w:hyperlink>
      <w:r>
        <w:t xml:space="preserve"> </w:t>
      </w:r>
      <w:r w:rsidR="00D54C52">
        <w:t>.</w:t>
      </w:r>
    </w:p>
    <w:p w14:paraId="2FAAD44E" w14:textId="77777777" w:rsidR="00785F9D" w:rsidRDefault="00785F9D">
      <w:pPr>
        <w:contextualSpacing w:val="0"/>
      </w:pPr>
    </w:p>
    <w:p w14:paraId="479F78BF" w14:textId="77777777" w:rsidR="00785F9D" w:rsidRDefault="00785F9D">
      <w:pPr>
        <w:contextualSpacing w:val="0"/>
      </w:pPr>
    </w:p>
    <w:p w14:paraId="4BE80B02" w14:textId="77777777" w:rsidR="00785F9D" w:rsidRDefault="00785F9D">
      <w:pPr>
        <w:contextualSpacing w:val="0"/>
      </w:pPr>
    </w:p>
    <w:p w14:paraId="1FFB1A7A" w14:textId="77777777" w:rsidR="00785F9D" w:rsidRDefault="00785F9D">
      <w:pPr>
        <w:contextualSpacing w:val="0"/>
      </w:pPr>
    </w:p>
    <w:sectPr w:rsidR="00785F9D" w:rsidSect="00712582">
      <w:headerReference w:type="default" r:id="rId8"/>
      <w:pgSz w:w="12240" w:h="15840"/>
      <w:pgMar w:top="1440" w:right="1440" w:bottom="1440" w:left="1440" w:header="21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E389" w14:textId="77777777" w:rsidR="00B512F3" w:rsidRDefault="00B512F3" w:rsidP="00712582">
      <w:pPr>
        <w:spacing w:line="240" w:lineRule="auto"/>
      </w:pPr>
      <w:r>
        <w:separator/>
      </w:r>
    </w:p>
  </w:endnote>
  <w:endnote w:type="continuationSeparator" w:id="0">
    <w:p w14:paraId="65436410" w14:textId="77777777" w:rsidR="00B512F3" w:rsidRDefault="00B512F3" w:rsidP="00712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76C10" w14:textId="77777777" w:rsidR="00B512F3" w:rsidRDefault="00B512F3" w:rsidP="00712582">
      <w:pPr>
        <w:spacing w:line="240" w:lineRule="auto"/>
      </w:pPr>
      <w:r>
        <w:separator/>
      </w:r>
    </w:p>
  </w:footnote>
  <w:footnote w:type="continuationSeparator" w:id="0">
    <w:p w14:paraId="4FCA03B8" w14:textId="77777777" w:rsidR="00B512F3" w:rsidRDefault="00B512F3" w:rsidP="00712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B4E7A" w14:textId="77777777" w:rsidR="00712582" w:rsidRDefault="00712582">
    <w:pPr>
      <w:pStyle w:val="Header"/>
    </w:pPr>
    <w:r>
      <w:rPr>
        <w:noProof/>
        <w:lang w:val="en-US"/>
      </w:rPr>
      <w:drawing>
        <wp:anchor distT="0" distB="0" distL="114300" distR="114300" simplePos="0" relativeHeight="251658240" behindDoc="0" locked="0" layoutInCell="1" allowOverlap="1" wp14:anchorId="380FAE6C" wp14:editId="4CA3406C">
          <wp:simplePos x="0" y="0"/>
          <wp:positionH relativeFrom="margin">
            <wp:align>center</wp:align>
          </wp:positionH>
          <wp:positionV relativeFrom="paragraph">
            <wp:posOffset>-1171575</wp:posOffset>
          </wp:positionV>
          <wp:extent cx="2743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Shelf_White_Horz_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C6F89"/>
    <w:multiLevelType w:val="multilevel"/>
    <w:tmpl w:val="31887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717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9D"/>
    <w:rsid w:val="003006D5"/>
    <w:rsid w:val="00493687"/>
    <w:rsid w:val="004D56F6"/>
    <w:rsid w:val="00613491"/>
    <w:rsid w:val="006C216B"/>
    <w:rsid w:val="00712582"/>
    <w:rsid w:val="00785F9D"/>
    <w:rsid w:val="008C7333"/>
    <w:rsid w:val="00AD3B7F"/>
    <w:rsid w:val="00AE55E4"/>
    <w:rsid w:val="00B512F3"/>
    <w:rsid w:val="00BA3316"/>
    <w:rsid w:val="00D54C52"/>
    <w:rsid w:val="00D9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28BD3"/>
  <w15:docId w15:val="{B9A1A7C5-773F-4F83-BFC0-48B0208A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93687"/>
    <w:rPr>
      <w:color w:val="0000FF" w:themeColor="hyperlink"/>
      <w:u w:val="single"/>
    </w:rPr>
  </w:style>
  <w:style w:type="paragraph" w:styleId="Header">
    <w:name w:val="header"/>
    <w:basedOn w:val="Normal"/>
    <w:link w:val="HeaderChar"/>
    <w:uiPriority w:val="99"/>
    <w:unhideWhenUsed/>
    <w:rsid w:val="00712582"/>
    <w:pPr>
      <w:tabs>
        <w:tab w:val="center" w:pos="4680"/>
        <w:tab w:val="right" w:pos="9360"/>
      </w:tabs>
      <w:spacing w:line="240" w:lineRule="auto"/>
    </w:pPr>
  </w:style>
  <w:style w:type="character" w:customStyle="1" w:styleId="HeaderChar">
    <w:name w:val="Header Char"/>
    <w:basedOn w:val="DefaultParagraphFont"/>
    <w:link w:val="Header"/>
    <w:uiPriority w:val="99"/>
    <w:rsid w:val="00712582"/>
  </w:style>
  <w:style w:type="paragraph" w:styleId="Footer">
    <w:name w:val="footer"/>
    <w:basedOn w:val="Normal"/>
    <w:link w:val="FooterChar"/>
    <w:uiPriority w:val="99"/>
    <w:unhideWhenUsed/>
    <w:rsid w:val="00712582"/>
    <w:pPr>
      <w:tabs>
        <w:tab w:val="center" w:pos="4680"/>
        <w:tab w:val="right" w:pos="9360"/>
      </w:tabs>
      <w:spacing w:line="240" w:lineRule="auto"/>
    </w:pPr>
  </w:style>
  <w:style w:type="character" w:customStyle="1" w:styleId="FooterChar">
    <w:name w:val="Footer Char"/>
    <w:basedOn w:val="DefaultParagraphFont"/>
    <w:link w:val="Footer"/>
    <w:uiPriority w:val="99"/>
    <w:rsid w:val="00712582"/>
  </w:style>
  <w:style w:type="paragraph" w:styleId="BalloonText">
    <w:name w:val="Balloon Text"/>
    <w:basedOn w:val="Normal"/>
    <w:link w:val="BalloonTextChar"/>
    <w:uiPriority w:val="99"/>
    <w:semiHidden/>
    <w:unhideWhenUsed/>
    <w:rsid w:val="00712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cfsvolunt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Olson</cp:lastModifiedBy>
  <cp:revision>2</cp:revision>
  <cp:lastPrinted>2020-01-10T19:49:00Z</cp:lastPrinted>
  <dcterms:created xsi:type="dcterms:W3CDTF">2025-03-24T20:16:00Z</dcterms:created>
  <dcterms:modified xsi:type="dcterms:W3CDTF">2025-03-24T20:16:00Z</dcterms:modified>
</cp:coreProperties>
</file>